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0D" w:rsidRDefault="0033730D" w:rsidP="0033730D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33730D" w:rsidRDefault="0033730D" w:rsidP="0033730D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I PODACI O PLAĆI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RADN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IH 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MJESTA IZ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OGLASA ZA PRIJAM NAMJEŠTENIKA NA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NE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ODREĐENO VRIJEME </w:t>
      </w:r>
    </w:p>
    <w:p w:rsidR="0033730D" w:rsidRDefault="0033730D" w:rsidP="0033730D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33730D" w:rsidRDefault="0033730D" w:rsidP="0033730D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33730D" w:rsidRPr="0033730D" w:rsidRDefault="0033730D" w:rsidP="0033730D">
      <w:pPr>
        <w:pStyle w:val="Bezproreda"/>
        <w:rPr>
          <w:rFonts w:ascii="Arial" w:hAnsi="Arial" w:cs="Arial"/>
          <w:b/>
          <w:sz w:val="24"/>
          <w:szCs w:val="24"/>
        </w:rPr>
      </w:pPr>
      <w:r w:rsidRPr="003373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 RADN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IH</w:t>
      </w:r>
      <w:bookmarkStart w:id="0" w:name="_GoBack"/>
      <w:bookmarkEnd w:id="0"/>
      <w:r w:rsidRPr="003373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 xml:space="preserve"> MJESTA</w:t>
      </w:r>
      <w:r w:rsidRPr="0033730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33730D" w:rsidRPr="00D4131A" w:rsidRDefault="0033730D" w:rsidP="0033730D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>1.  Služba pravnih, financijskih i tehničkih poslova</w:t>
      </w: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Odjel materijalno-financijskih poslova</w:t>
      </w:r>
    </w:p>
    <w:p w:rsidR="0033730D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</w:t>
      </w:r>
      <w:r w:rsidRPr="00D4131A">
        <w:rPr>
          <w:rFonts w:ascii="Arial" w:eastAsia="Times New Roman" w:hAnsi="Arial" w:cs="Arial"/>
          <w:b/>
          <w:sz w:val="24"/>
          <w:szCs w:val="24"/>
          <w:lang w:eastAsia="hr-HR"/>
        </w:rPr>
        <w:t>-  kuhar</w:t>
      </w:r>
    </w:p>
    <w:p w:rsidR="0033730D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4131A">
        <w:rPr>
          <w:rFonts w:ascii="Arial" w:hAnsi="Arial" w:cs="Arial"/>
          <w:sz w:val="24"/>
          <w:szCs w:val="24"/>
        </w:rPr>
        <w:t>Priprema hranu u kuhinji; brine o čistoći suđa u kuhinji; obavlja i druge poslove koje mu odredi voditelj smjene.</w:t>
      </w: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>2. Služba pravnih, financijskih i tehničkih poslova</w:t>
      </w: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Odjel materijalno-financijskih poslova</w:t>
      </w:r>
    </w:p>
    <w:p w:rsidR="0033730D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</w:t>
      </w:r>
      <w:r w:rsidRPr="00D4131A">
        <w:rPr>
          <w:rFonts w:ascii="Arial" w:eastAsia="Times New Roman" w:hAnsi="Arial" w:cs="Arial"/>
          <w:b/>
          <w:sz w:val="24"/>
          <w:szCs w:val="24"/>
          <w:lang w:eastAsia="hr-HR"/>
        </w:rPr>
        <w:t>d</w:t>
      </w: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jelatnik na tekućem održavanju </w:t>
      </w:r>
      <w:r w:rsidRPr="00D4131A">
        <w:rPr>
          <w:rFonts w:ascii="Arial" w:eastAsia="Times New Roman" w:hAnsi="Arial" w:cs="Arial"/>
          <w:b/>
          <w:sz w:val="24"/>
          <w:szCs w:val="24"/>
          <w:lang w:eastAsia="hr-HR"/>
        </w:rPr>
        <w:t>–</w:t>
      </w: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D4131A">
        <w:rPr>
          <w:rFonts w:ascii="Arial" w:eastAsia="Times New Roman" w:hAnsi="Arial" w:cs="Arial"/>
          <w:b/>
          <w:sz w:val="24"/>
          <w:szCs w:val="24"/>
          <w:lang w:eastAsia="hr-HR"/>
        </w:rPr>
        <w:t>domar</w:t>
      </w:r>
    </w:p>
    <w:p w:rsidR="0033730D" w:rsidRPr="00D4131A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3730D" w:rsidRPr="00D4131A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4131A">
        <w:rPr>
          <w:rFonts w:ascii="Arial" w:hAnsi="Arial" w:cs="Arial"/>
          <w:sz w:val="24"/>
          <w:szCs w:val="24"/>
        </w:rPr>
        <w:t>Vodi brigu o tekućem održavanju objekata, opreme i uređaja te odgovara za njihovu ispravnost; obavlja poslove manjih popravaka i zamjena; otklanja manje kvarove na objektima, instalacijama, namještaju i opremi; vodi brigu o vanjskim površinama i njihovom uređenju, te o hortikulturnim nasadima; vodi knjigu dnevnog pregleda.</w:t>
      </w:r>
    </w:p>
    <w:p w:rsidR="0033730D" w:rsidRPr="00D4131A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>3.</w:t>
      </w:r>
      <w:r w:rsidRPr="00F059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>Služba pravnih, financijskih i tehničkih poslova</w:t>
      </w: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Odjel materijalno-financijskih poslova</w:t>
      </w:r>
    </w:p>
    <w:p w:rsidR="0033730D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</w:t>
      </w:r>
      <w:r w:rsidRPr="00D4131A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kladištar </w:t>
      </w:r>
      <w:r w:rsidRPr="00D413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3730D" w:rsidRPr="00D4131A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4131A">
        <w:rPr>
          <w:rFonts w:ascii="Arial" w:hAnsi="Arial" w:cs="Arial"/>
          <w:sz w:val="24"/>
          <w:szCs w:val="24"/>
        </w:rPr>
        <w:t>Vodi brigu o pravilnom smještaju, ispravnosti i čuvanju svih roba smještenih u skladištu; vodi skladišnu evidenciju; preuzima i izdaje robu; ispisuje skladišnu dokumentaciju; brine o pravilnom rukovanju i pakiranju kod transporta.</w:t>
      </w: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4131A">
        <w:rPr>
          <w:rFonts w:ascii="Arial" w:eastAsia="Times New Roman" w:hAnsi="Arial" w:cs="Arial"/>
          <w:b/>
          <w:sz w:val="24"/>
          <w:szCs w:val="24"/>
          <w:lang w:eastAsia="hr-HR"/>
        </w:rPr>
        <w:t>4</w:t>
      </w: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>. Služba pravnih, financijskih i tehničkih poslova</w:t>
      </w:r>
    </w:p>
    <w:p w:rsidR="0033730D" w:rsidRPr="00F05940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Odjel materijalno-financijskih poslova</w:t>
      </w:r>
    </w:p>
    <w:p w:rsidR="0033730D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</w:t>
      </w:r>
      <w:r w:rsidRPr="00D4131A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 w:rsidRPr="00F059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premačica </w:t>
      </w:r>
      <w:r w:rsidRPr="00D413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33730D" w:rsidRPr="00D4131A" w:rsidRDefault="0033730D" w:rsidP="003373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3730D" w:rsidRPr="00D4131A" w:rsidRDefault="0033730D" w:rsidP="0033730D">
      <w:pPr>
        <w:rPr>
          <w:rFonts w:ascii="Arial" w:hAnsi="Arial" w:cs="Arial"/>
          <w:sz w:val="24"/>
          <w:szCs w:val="24"/>
        </w:rPr>
      </w:pPr>
      <w:r w:rsidRPr="00D4131A">
        <w:rPr>
          <w:rFonts w:ascii="Arial" w:hAnsi="Arial" w:cs="Arial"/>
          <w:sz w:val="24"/>
          <w:szCs w:val="24"/>
        </w:rPr>
        <w:t>Čisti i sprema radne prostore i vanjske površine; pere stakla; skida i postavlja zavjese.</w:t>
      </w:r>
    </w:p>
    <w:p w:rsidR="0033730D" w:rsidRPr="00D4131A" w:rsidRDefault="0033730D" w:rsidP="0033730D">
      <w:pPr>
        <w:rPr>
          <w:rFonts w:ascii="Arial" w:hAnsi="Arial" w:cs="Arial"/>
          <w:sz w:val="24"/>
          <w:szCs w:val="24"/>
        </w:rPr>
      </w:pPr>
    </w:p>
    <w:p w:rsidR="0033730D" w:rsidRPr="00D4131A" w:rsidRDefault="0033730D" w:rsidP="0033730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4131A">
        <w:rPr>
          <w:rFonts w:ascii="Arial" w:eastAsiaTheme="minorHAnsi" w:hAnsi="Arial" w:cs="Arial"/>
          <w:b/>
          <w:sz w:val="24"/>
          <w:szCs w:val="24"/>
          <w:u w:val="single"/>
        </w:rPr>
        <w:t xml:space="preserve">PLAĆA </w:t>
      </w:r>
      <w:r>
        <w:rPr>
          <w:rFonts w:ascii="Arial" w:eastAsiaTheme="minorHAnsi" w:hAnsi="Arial" w:cs="Arial"/>
          <w:b/>
          <w:sz w:val="24"/>
          <w:szCs w:val="24"/>
          <w:u w:val="single"/>
        </w:rPr>
        <w:t>RADNIH</w:t>
      </w:r>
      <w:r w:rsidRPr="00D4131A">
        <w:rPr>
          <w:rFonts w:ascii="Arial" w:eastAsiaTheme="minorHAnsi" w:hAnsi="Arial" w:cs="Arial"/>
          <w:b/>
          <w:sz w:val="24"/>
          <w:szCs w:val="24"/>
          <w:u w:val="single"/>
        </w:rPr>
        <w:t xml:space="preserve"> MJESTA:</w:t>
      </w:r>
    </w:p>
    <w:p w:rsidR="0033730D" w:rsidRPr="00D4131A" w:rsidRDefault="0033730D" w:rsidP="0033730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4131A">
        <w:rPr>
          <w:rFonts w:ascii="Arial" w:eastAsiaTheme="minorHAnsi" w:hAnsi="Arial" w:cs="Arial"/>
          <w:sz w:val="24"/>
          <w:szCs w:val="24"/>
        </w:rPr>
        <w:t xml:space="preserve">Plaća radnih mjesta određena je Uredbom o nazivima radnih mjesta i koeficijentima </w:t>
      </w:r>
    </w:p>
    <w:p w:rsidR="0033730D" w:rsidRPr="00D4131A" w:rsidRDefault="0033730D" w:rsidP="0033730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4131A">
        <w:rPr>
          <w:rFonts w:ascii="Arial" w:eastAsiaTheme="minorHAnsi" w:hAnsi="Arial" w:cs="Arial"/>
          <w:sz w:val="24"/>
          <w:szCs w:val="24"/>
        </w:rPr>
        <w:t>složenosti poslova u državnoj službi (Narodne novine, broj: 37/01, 38/01, 71/01, 89/01, 112/01, 7/02, 17/03, 197/03, 21/04, 25/04, 66/05, 131/05, 11/07, 47/07, 109/07, 58/08, 32/09, 140/09, 21/10, 38/10, 77/10, 113/10, 22/11, 142/11, 31/12, 49/12, 60/12, 78/12, 82/12, 100/12, 124/12, 140/12, 16/13 i 25/13, 52/13, 96/13, 126/13, 2/14, 94/14, 140/14, 151/14, 76/15,100/15, 71/18, 59/19, 73/19, 63/21, 13/22, 139/22, 26/23 i 46/23) i Kolektivnim ugovorom za državne službenike i namještenike (Narodne novine, broj: 56/22 i 127/22)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33730D" w:rsidRDefault="0033730D" w:rsidP="0033730D">
      <w:pPr>
        <w:rPr>
          <w:rFonts w:ascii="Arial" w:hAnsi="Arial" w:cs="Arial"/>
        </w:rPr>
      </w:pPr>
    </w:p>
    <w:p w:rsidR="0033730D" w:rsidRPr="00D4131A" w:rsidRDefault="0033730D" w:rsidP="0033730D">
      <w:pPr>
        <w:rPr>
          <w:rFonts w:ascii="Arial" w:hAnsi="Arial" w:cs="Arial"/>
        </w:rPr>
      </w:pPr>
    </w:p>
    <w:p w:rsidR="00000FDD" w:rsidRDefault="00000FDD" w:rsidP="0033730D"/>
    <w:sectPr w:rsidR="00000FDD" w:rsidSect="0033730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0D"/>
    <w:rsid w:val="00000FDD"/>
    <w:rsid w:val="003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72FE"/>
  <w15:chartTrackingRefBased/>
  <w15:docId w15:val="{8ACF7EE6-5559-49A9-9720-857A8DE8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3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7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1</cp:revision>
  <dcterms:created xsi:type="dcterms:W3CDTF">2023-08-17T10:59:00Z</dcterms:created>
  <dcterms:modified xsi:type="dcterms:W3CDTF">2023-08-17T11:05:00Z</dcterms:modified>
</cp:coreProperties>
</file>